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1E17E0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9129AC" w:rsidRPr="007A71BC">
              <w:rPr>
                <w:rFonts w:cs="Times New Roman"/>
                <w:sz w:val="26"/>
                <w:szCs w:val="26"/>
              </w:rPr>
              <w:t>УТВЕРЖДАЮ</w:t>
            </w:r>
            <w:r>
              <w:rPr>
                <w:rFonts w:cs="Times New Roman"/>
                <w:sz w:val="26"/>
                <w:szCs w:val="26"/>
              </w:rPr>
              <w:t>»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1E17E0" w:rsidP="001E17E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3D35A0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 ИФНС России №2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1E17E0" w:rsidP="001E17E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А.Н.Кузовёнков</w:t>
            </w: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1E17E0" w:rsidRDefault="001E17E0" w:rsidP="003D35A0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9129AC" w:rsidRPr="007A71BC" w:rsidRDefault="009129AC" w:rsidP="00065D3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321B70">
              <w:rPr>
                <w:rFonts w:cs="Times New Roman"/>
                <w:sz w:val="26"/>
                <w:szCs w:val="26"/>
              </w:rPr>
              <w:t>2</w:t>
            </w:r>
            <w:r w:rsidR="00065D3F">
              <w:rPr>
                <w:rFonts w:cs="Times New Roman"/>
                <w:sz w:val="26"/>
                <w:szCs w:val="26"/>
              </w:rPr>
              <w:t>1</w:t>
            </w:r>
            <w:r w:rsidR="00321B70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Default="009129AC" w:rsidP="007D097A">
      <w:pPr>
        <w:pStyle w:val="a3"/>
        <w:widowControl w:val="0"/>
        <w:rPr>
          <w:rFonts w:cs="Times New Roman"/>
          <w:color w:val="auto"/>
          <w:sz w:val="26"/>
          <w:szCs w:val="26"/>
        </w:rPr>
      </w:pPr>
    </w:p>
    <w:p w:rsidR="007D097A" w:rsidRPr="007A71BC" w:rsidRDefault="007D097A" w:rsidP="007D097A">
      <w:pPr>
        <w:pStyle w:val="a3"/>
        <w:widowControl w:val="0"/>
        <w:ind w:firstLine="0"/>
        <w:jc w:val="both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1E17E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 – эксперта </w:t>
      </w:r>
      <w:r w:rsidR="00E0036B">
        <w:rPr>
          <w:rFonts w:cs="Times New Roman"/>
          <w:b/>
          <w:sz w:val="26"/>
          <w:szCs w:val="26"/>
        </w:rPr>
        <w:t>правового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1E17E0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№2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13DB9" w:rsidRDefault="009129AC" w:rsidP="00013D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03096" w:rsidRPr="00F03096" w:rsidRDefault="00F03096" w:rsidP="00F0309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Должность федеральной государственной гражданской </w:t>
      </w:r>
      <w:r w:rsidRPr="00F03096">
        <w:rPr>
          <w:rFonts w:cs="Times New Roman"/>
          <w:sz w:val="26"/>
          <w:szCs w:val="26"/>
        </w:rPr>
        <w:t>службы (далее – гражданская служба) главного специалиста-эксперта правового отдела Межрайонной ИФНС России №2 по Ульяновской области  (далее – главный специалист-эксперт) относится к старшей группе должностей гражданской службы категории "специалисты".</w:t>
      </w:r>
    </w:p>
    <w:p w:rsidR="00F03096" w:rsidRPr="007A71BC" w:rsidRDefault="00F03096" w:rsidP="00F030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09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</w:t>
      </w:r>
      <w:r w:rsidRPr="007A71BC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</w:t>
      </w:r>
      <w:r>
        <w:rPr>
          <w:rFonts w:ascii="Times New Roman" w:hAnsi="Times New Roman" w:cs="Times New Roman"/>
          <w:sz w:val="26"/>
          <w:szCs w:val="26"/>
        </w:rPr>
        <w:t xml:space="preserve">службы», </w:t>
      </w:r>
      <w:r w:rsidRPr="00BF7AB7">
        <w:rPr>
          <w:rFonts w:ascii="Times New Roman" w:hAnsi="Times New Roman" w:cs="Times New Roman"/>
          <w:sz w:val="26"/>
          <w:szCs w:val="26"/>
        </w:rPr>
        <w:t xml:space="preserve"> 11-</w:t>
      </w:r>
      <w:r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920F00">
        <w:rPr>
          <w:rFonts w:ascii="Times New Roman" w:hAnsi="Times New Roman" w:cs="Times New Roman"/>
          <w:sz w:val="26"/>
          <w:szCs w:val="26"/>
        </w:rPr>
        <w:t>086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F03096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03096" w:rsidRPr="00F0309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F03096" w:rsidRPr="00F03096">
        <w:rPr>
          <w:rFonts w:cs="Times New Roman"/>
          <w:sz w:val="26"/>
          <w:szCs w:val="26"/>
        </w:rPr>
        <w:t xml:space="preserve"> </w:t>
      </w:r>
      <w:r w:rsidR="00F03096" w:rsidRPr="00F03096">
        <w:rPr>
          <w:rFonts w:ascii="Times New Roman" w:hAnsi="Times New Roman" w:cs="Times New Roman"/>
          <w:sz w:val="26"/>
          <w:szCs w:val="26"/>
        </w:rPr>
        <w:t>правового отдела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082752" w:rsidRPr="0008275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D097A">
        <w:rPr>
          <w:rFonts w:ascii="Times New Roman" w:hAnsi="Times New Roman" w:cs="Times New Roman"/>
          <w:sz w:val="26"/>
          <w:szCs w:val="26"/>
        </w:rPr>
        <w:t>.</w:t>
      </w:r>
    </w:p>
    <w:p w:rsidR="007D097A" w:rsidRPr="007D097A" w:rsidRDefault="00330871" w:rsidP="007D09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7D097A">
        <w:rPr>
          <w:rFonts w:ascii="Times New Roman" w:hAnsi="Times New Roman" w:cs="Times New Roman"/>
          <w:sz w:val="26"/>
          <w:szCs w:val="26"/>
        </w:rPr>
        <w:t>. Вид</w:t>
      </w:r>
      <w:r w:rsidR="007949E9" w:rsidRPr="007D097A">
        <w:rPr>
          <w:rFonts w:ascii="Times New Roman" w:hAnsi="Times New Roman" w:cs="Times New Roman"/>
          <w:sz w:val="26"/>
          <w:szCs w:val="26"/>
        </w:rPr>
        <w:t xml:space="preserve">ы </w:t>
      </w:r>
      <w:r w:rsidR="009129AC" w:rsidRPr="007D097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  <w:r w:rsidR="00070D4C" w:rsidRPr="007D097A">
        <w:rPr>
          <w:rFonts w:ascii="Times New Roman" w:hAnsi="Times New Roman" w:cs="Times New Roman"/>
          <w:sz w:val="26"/>
          <w:szCs w:val="26"/>
        </w:rPr>
        <w:t xml:space="preserve"> </w:t>
      </w:r>
      <w:r w:rsidR="00F03096" w:rsidRPr="007D097A">
        <w:rPr>
          <w:rFonts w:ascii="Times New Roman" w:hAnsi="Times New Roman" w:cs="Times New Roman"/>
          <w:sz w:val="26"/>
          <w:szCs w:val="26"/>
        </w:rPr>
        <w:t>главного специалиста-эксперта правового отдела</w:t>
      </w:r>
      <w:r w:rsidR="009129AC" w:rsidRPr="007D097A">
        <w:rPr>
          <w:rFonts w:ascii="Times New Roman" w:hAnsi="Times New Roman" w:cs="Times New Roman"/>
          <w:sz w:val="26"/>
          <w:szCs w:val="26"/>
        </w:rPr>
        <w:t>:</w:t>
      </w:r>
      <w:r w:rsidR="0036304A" w:rsidRPr="007D097A">
        <w:rPr>
          <w:rFonts w:ascii="Times New Roman" w:hAnsi="Times New Roman" w:cs="Times New Roman"/>
          <w:sz w:val="26"/>
          <w:szCs w:val="26"/>
        </w:rPr>
        <w:t xml:space="preserve"> </w:t>
      </w:r>
      <w:r w:rsidR="00082752" w:rsidRPr="00082752">
        <w:rPr>
          <w:rFonts w:ascii="Times New Roman" w:hAnsi="Times New Roman" w:cs="Times New Roman"/>
          <w:sz w:val="26"/>
          <w:szCs w:val="26"/>
        </w:rPr>
        <w:t>координация и методическое руководство правовой работы в налоговых органах</w:t>
      </w:r>
      <w:r w:rsidR="007D097A" w:rsidRPr="007D097A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7D097A">
        <w:rPr>
          <w:rFonts w:cs="Times New Roman"/>
          <w:sz w:val="26"/>
          <w:szCs w:val="26"/>
        </w:rPr>
        <w:t>1.4</w:t>
      </w:r>
      <w:r w:rsidR="009129AC" w:rsidRPr="007D097A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1820DD" w:rsidRPr="007D097A">
        <w:rPr>
          <w:rFonts w:cs="Times New Roman"/>
          <w:sz w:val="26"/>
          <w:szCs w:val="26"/>
        </w:rPr>
        <w:t xml:space="preserve"> </w:t>
      </w:r>
      <w:r w:rsidR="006A68B4" w:rsidRPr="007D097A">
        <w:rPr>
          <w:rFonts w:cs="Times New Roman"/>
          <w:sz w:val="26"/>
          <w:szCs w:val="26"/>
        </w:rPr>
        <w:t>главного специалиста-эксперта</w:t>
      </w:r>
      <w:r w:rsidR="001820DD" w:rsidRPr="007D097A">
        <w:rPr>
          <w:rFonts w:cs="Times New Roman"/>
          <w:sz w:val="26"/>
          <w:szCs w:val="26"/>
        </w:rPr>
        <w:t xml:space="preserve"> </w:t>
      </w:r>
      <w:r w:rsidR="00A422AF" w:rsidRPr="007D097A">
        <w:rPr>
          <w:rFonts w:cs="Times New Roman"/>
          <w:sz w:val="26"/>
          <w:szCs w:val="26"/>
        </w:rPr>
        <w:t xml:space="preserve">отдела </w:t>
      </w:r>
      <w:r w:rsidR="009129AC" w:rsidRPr="007D097A">
        <w:rPr>
          <w:rFonts w:cs="Times New Roman"/>
          <w:sz w:val="26"/>
          <w:szCs w:val="26"/>
        </w:rPr>
        <w:t xml:space="preserve">осуществляются </w:t>
      </w:r>
      <w:r w:rsidR="003D35A0" w:rsidRPr="007D097A">
        <w:rPr>
          <w:rFonts w:cs="Times New Roman"/>
          <w:sz w:val="26"/>
          <w:szCs w:val="26"/>
        </w:rPr>
        <w:t xml:space="preserve">начальником </w:t>
      </w:r>
      <w:r w:rsidR="00F03096" w:rsidRPr="007D097A">
        <w:rPr>
          <w:rFonts w:cs="Times New Roman"/>
          <w:sz w:val="26"/>
          <w:szCs w:val="26"/>
        </w:rPr>
        <w:t>Межрайонной ИФНС</w:t>
      </w:r>
      <w:r w:rsidR="00F03096" w:rsidRPr="00F03096">
        <w:rPr>
          <w:rFonts w:cs="Times New Roman"/>
          <w:sz w:val="26"/>
          <w:szCs w:val="26"/>
        </w:rPr>
        <w:t xml:space="preserve"> России №2 по Ульяновской области</w:t>
      </w:r>
      <w:r w:rsidR="00F03096">
        <w:rPr>
          <w:rFonts w:cs="Times New Roman"/>
          <w:sz w:val="26"/>
          <w:szCs w:val="26"/>
        </w:rPr>
        <w:t xml:space="preserve">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3D35A0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57976">
        <w:rPr>
          <w:rFonts w:cs="Times New Roman"/>
          <w:sz w:val="26"/>
          <w:szCs w:val="26"/>
        </w:rPr>
        <w:t>Г</w:t>
      </w:r>
      <w:r w:rsidR="00357976" w:rsidRPr="00F03096">
        <w:rPr>
          <w:rFonts w:cs="Times New Roman"/>
          <w:sz w:val="26"/>
          <w:szCs w:val="26"/>
        </w:rPr>
        <w:t>лавный специалист-эксперт</w:t>
      </w:r>
      <w:r w:rsidR="00357976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1820DD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1820DD">
        <w:rPr>
          <w:rFonts w:cs="Times New Roman"/>
          <w:sz w:val="26"/>
          <w:szCs w:val="26"/>
        </w:rPr>
        <w:t>а</w:t>
      </w:r>
      <w:r w:rsidR="006A68B4">
        <w:rPr>
          <w:rFonts w:cs="Times New Roman"/>
          <w:sz w:val="26"/>
          <w:szCs w:val="26"/>
        </w:rPr>
        <w:t xml:space="preserve">, </w:t>
      </w:r>
      <w:r w:rsidR="00082752">
        <w:rPr>
          <w:rFonts w:cs="Times New Roman"/>
          <w:sz w:val="26"/>
          <w:szCs w:val="26"/>
        </w:rPr>
        <w:t>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A422AF" w:rsidRDefault="001158C8" w:rsidP="00357976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57976">
        <w:rPr>
          <w:rFonts w:cs="Times New Roman"/>
          <w:sz w:val="26"/>
          <w:szCs w:val="26"/>
        </w:rPr>
        <w:t>главного</w:t>
      </w:r>
      <w:r w:rsidR="00357976" w:rsidRPr="00F03096">
        <w:rPr>
          <w:rFonts w:cs="Times New Roman"/>
          <w:sz w:val="26"/>
          <w:szCs w:val="26"/>
        </w:rPr>
        <w:t xml:space="preserve"> специалист</w:t>
      </w:r>
      <w:r w:rsidR="00357976">
        <w:rPr>
          <w:rFonts w:cs="Times New Roman"/>
          <w:sz w:val="26"/>
          <w:szCs w:val="26"/>
        </w:rPr>
        <w:t>а</w:t>
      </w:r>
      <w:r w:rsidR="00357976" w:rsidRPr="00F03096">
        <w:rPr>
          <w:rFonts w:cs="Times New Roman"/>
          <w:sz w:val="26"/>
          <w:szCs w:val="26"/>
        </w:rPr>
        <w:t>-эксперт</w:t>
      </w:r>
      <w:r w:rsidR="00357976">
        <w:rPr>
          <w:rFonts w:cs="Times New Roman"/>
          <w:sz w:val="26"/>
          <w:szCs w:val="26"/>
        </w:rPr>
        <w:t xml:space="preserve">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>о должность</w:t>
      </w:r>
      <w:r w:rsidR="00406E9B">
        <w:rPr>
          <w:rFonts w:cs="Times New Roman"/>
          <w:sz w:val="26"/>
          <w:szCs w:val="26"/>
        </w:rPr>
        <w:t xml:space="preserve"> главного</w:t>
      </w:r>
      <w:r w:rsidR="00406E9B" w:rsidRPr="00F03096">
        <w:rPr>
          <w:rFonts w:cs="Times New Roman"/>
          <w:sz w:val="26"/>
          <w:szCs w:val="26"/>
        </w:rPr>
        <w:t xml:space="preserve"> специалист</w:t>
      </w:r>
      <w:r w:rsidR="00406E9B">
        <w:rPr>
          <w:rFonts w:cs="Times New Roman"/>
          <w:sz w:val="26"/>
          <w:szCs w:val="26"/>
        </w:rPr>
        <w:t>а</w:t>
      </w:r>
      <w:r w:rsidR="00406E9B" w:rsidRPr="00F03096">
        <w:rPr>
          <w:rFonts w:cs="Times New Roman"/>
          <w:sz w:val="26"/>
          <w:szCs w:val="26"/>
        </w:rPr>
        <w:t>-эксперт</w:t>
      </w:r>
      <w:r w:rsidR="00406E9B">
        <w:rPr>
          <w:rFonts w:cs="Times New Roman"/>
          <w:sz w:val="26"/>
          <w:szCs w:val="26"/>
        </w:rPr>
        <w:t>а отдела.</w:t>
      </w:r>
    </w:p>
    <w:p w:rsidR="00357976" w:rsidRDefault="00357976" w:rsidP="00357976">
      <w:pPr>
        <w:tabs>
          <w:tab w:val="left" w:pos="810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 главного</w:t>
      </w:r>
      <w:r w:rsidRPr="00F03096">
        <w:rPr>
          <w:rFonts w:cs="Times New Roman"/>
          <w:sz w:val="26"/>
          <w:szCs w:val="26"/>
        </w:rPr>
        <w:t xml:space="preserve"> специалист</w:t>
      </w:r>
      <w:r>
        <w:rPr>
          <w:rFonts w:cs="Times New Roman"/>
          <w:sz w:val="26"/>
          <w:szCs w:val="26"/>
        </w:rPr>
        <w:t>а</w:t>
      </w:r>
      <w:r w:rsidRPr="00F03096">
        <w:rPr>
          <w:rFonts w:cs="Times New Roman"/>
          <w:sz w:val="26"/>
          <w:szCs w:val="26"/>
        </w:rPr>
        <w:t>-эксперт</w:t>
      </w:r>
      <w:r>
        <w:rPr>
          <w:rFonts w:cs="Times New Roman"/>
          <w:sz w:val="26"/>
          <w:szCs w:val="26"/>
        </w:rPr>
        <w:t xml:space="preserve">а отдела, в случае служебной необходимости и с его согласия может быть возложено исполнение должностных обязанностей по должности </w:t>
      </w:r>
      <w:r w:rsidR="00406E9B">
        <w:rPr>
          <w:rFonts w:cs="Times New Roman"/>
          <w:sz w:val="26"/>
          <w:szCs w:val="26"/>
        </w:rPr>
        <w:t>начальника отдела.</w:t>
      </w:r>
    </w:p>
    <w:p w:rsidR="007D097A" w:rsidRDefault="007D097A" w:rsidP="007D097A">
      <w:pPr>
        <w:tabs>
          <w:tab w:val="left" w:pos="3090"/>
        </w:tabs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3A78DE" w:rsidRPr="00013DB9" w:rsidRDefault="009129AC" w:rsidP="00991E6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2020E" w:rsidRPr="003A1F6E" w:rsidRDefault="0062020E" w:rsidP="0062020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 Для замещения должности </w:t>
      </w:r>
      <w:r>
        <w:rPr>
          <w:rFonts w:cs="Times New Roman"/>
          <w:sz w:val="26"/>
          <w:szCs w:val="26"/>
        </w:rPr>
        <w:t>главного специалиста-эксперта</w:t>
      </w:r>
      <w:r w:rsidRPr="00AE186C">
        <w:rPr>
          <w:rFonts w:cs="Times New Roman"/>
          <w:sz w:val="26"/>
          <w:szCs w:val="26"/>
        </w:rPr>
        <w:t xml:space="preserve"> </w:t>
      </w:r>
      <w:r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62020E" w:rsidRPr="003A1F6E" w:rsidRDefault="0062020E" w:rsidP="0062020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62020E" w:rsidRPr="003A1F6E" w:rsidRDefault="0062020E" w:rsidP="0062020E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62020E" w:rsidRPr="00B57D49" w:rsidRDefault="0062020E" w:rsidP="0062020E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Pr="003A1F6E">
        <w:rPr>
          <w:rFonts w:cs="Times New Roman"/>
          <w:sz w:val="26"/>
          <w:szCs w:val="26"/>
        </w:rPr>
        <w:t>.3</w:t>
      </w:r>
      <w:r w:rsidRPr="002653A9">
        <w:rPr>
          <w:rFonts w:cs="Times New Roman"/>
          <w:sz w:val="26"/>
          <w:szCs w:val="26"/>
        </w:rPr>
        <w:t>. Наличие профессиональных знаний:</w:t>
      </w:r>
      <w:r w:rsidRPr="002653A9">
        <w:rPr>
          <w:sz w:val="26"/>
          <w:szCs w:val="26"/>
        </w:rPr>
        <w:t xml:space="preserve"> </w:t>
      </w:r>
      <w:r w:rsidR="00082752" w:rsidRPr="00082752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</w:t>
      </w:r>
      <w:r w:rsidR="00082752">
        <w:rPr>
          <w:sz w:val="26"/>
          <w:szCs w:val="26"/>
        </w:rPr>
        <w:t>а Федеральной налоговой службы»</w:t>
      </w:r>
      <w:r w:rsidRPr="00B57D49">
        <w:rPr>
          <w:sz w:val="26"/>
          <w:szCs w:val="26"/>
        </w:rPr>
        <w:t>.</w:t>
      </w:r>
    </w:p>
    <w:p w:rsidR="0062020E" w:rsidRPr="003A1F6E" w:rsidRDefault="0062020E" w:rsidP="0062020E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Главный специалист-эксперт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2752" w:rsidRDefault="0062020E" w:rsidP="00082752">
      <w:pPr>
        <w:pStyle w:val="aa"/>
        <w:ind w:left="0" w:firstLine="709"/>
        <w:rPr>
          <w:color w:val="000000"/>
          <w:sz w:val="26"/>
          <w:szCs w:val="26"/>
          <w:lang w:val="ru-RU"/>
        </w:rPr>
      </w:pPr>
      <w:r w:rsidRPr="00AE186C">
        <w:rPr>
          <w:sz w:val="26"/>
          <w:szCs w:val="26"/>
          <w:lang w:val="ru-RU"/>
        </w:rPr>
        <w:t>2.3.2.</w:t>
      </w:r>
      <w:r>
        <w:rPr>
          <w:sz w:val="26"/>
          <w:szCs w:val="26"/>
        </w:rPr>
        <w:t> </w:t>
      </w:r>
      <w:r w:rsidRPr="00B57D49">
        <w:rPr>
          <w:sz w:val="26"/>
          <w:szCs w:val="26"/>
          <w:lang w:val="ru-RU"/>
        </w:rPr>
        <w:t xml:space="preserve">Иные профессиональные знания: </w:t>
      </w:r>
      <w:r w:rsidR="00082752" w:rsidRPr="00082752">
        <w:rPr>
          <w:color w:val="000000"/>
          <w:sz w:val="26"/>
          <w:szCs w:val="26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="00082752" w:rsidRPr="00082752">
        <w:rPr>
          <w:color w:val="000000"/>
          <w:sz w:val="26"/>
          <w:szCs w:val="26"/>
          <w:lang w:val="ru-RU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62020E" w:rsidRPr="00082752" w:rsidRDefault="0062020E" w:rsidP="00082752">
      <w:pPr>
        <w:pStyle w:val="aa"/>
        <w:ind w:left="0" w:firstLine="709"/>
        <w:rPr>
          <w:sz w:val="26"/>
          <w:szCs w:val="26"/>
          <w:lang w:val="ru-RU"/>
        </w:rPr>
      </w:pPr>
      <w:r w:rsidRPr="00082752">
        <w:rPr>
          <w:spacing w:val="-2"/>
          <w:sz w:val="26"/>
          <w:szCs w:val="26"/>
          <w:lang w:val="ru-RU"/>
        </w:rPr>
        <w:t>2.4.</w:t>
      </w:r>
      <w:r w:rsidRPr="00C71173">
        <w:rPr>
          <w:spacing w:val="-2"/>
          <w:sz w:val="26"/>
          <w:szCs w:val="26"/>
        </w:rPr>
        <w:t> </w:t>
      </w:r>
      <w:r w:rsidRPr="00082752">
        <w:rPr>
          <w:spacing w:val="-2"/>
          <w:sz w:val="26"/>
          <w:szCs w:val="26"/>
          <w:lang w:val="ru-RU"/>
        </w:rPr>
        <w:t xml:space="preserve">Наличие функциональных знаний: ведение </w:t>
      </w:r>
      <w:r w:rsidRPr="00082752">
        <w:rPr>
          <w:sz w:val="26"/>
          <w:szCs w:val="26"/>
          <w:lang w:val="ru-RU"/>
        </w:rPr>
        <w:t>досудебного урегулирования налоговых споров.</w:t>
      </w:r>
    </w:p>
    <w:p w:rsidR="0062020E" w:rsidRPr="00164C30" w:rsidRDefault="0062020E" w:rsidP="0062020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</w:t>
      </w:r>
      <w:r w:rsidR="00082752">
        <w:rPr>
          <w:rFonts w:cs="Times New Roman"/>
          <w:sz w:val="26"/>
          <w:szCs w:val="26"/>
        </w:rPr>
        <w:t>льтата.</w:t>
      </w:r>
    </w:p>
    <w:p w:rsidR="00082752" w:rsidRDefault="0062020E" w:rsidP="00082752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="00082752" w:rsidRPr="00082752">
        <w:rPr>
          <w:rFonts w:cs="Times New Roman"/>
          <w:sz w:val="26"/>
          <w:szCs w:val="26"/>
        </w:rPr>
        <w:t>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F2539A" w:rsidRPr="00772213" w:rsidRDefault="00F2539A" w:rsidP="00082752">
      <w:pPr>
        <w:tabs>
          <w:tab w:val="left" w:pos="9033"/>
        </w:tabs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="00082752">
        <w:rPr>
          <w:sz w:val="26"/>
          <w:szCs w:val="26"/>
        </w:rPr>
        <w:t>ведение претензионной работы.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013DB9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E0EC9" w:rsidRPr="00013DB9" w:rsidRDefault="009E0EC9" w:rsidP="00013DB9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62020E" w:rsidRPr="007A71BC" w:rsidRDefault="0062020E" w:rsidP="0062020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главного специалиста-эксперта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020E" w:rsidRDefault="0062020E" w:rsidP="0062020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431D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главного специалиста-эксперта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A36EEF">
        <w:rPr>
          <w:rFonts w:cs="Times New Roman"/>
          <w:sz w:val="26"/>
          <w:szCs w:val="26"/>
        </w:rPr>
        <w:t xml:space="preserve">казывает юридическое сопровождение дел, осуществляет визирование проектов актов по результатам камеральных и выездных проверок, визирование проектов решений, выносимых руководителем (заместителями руководителей) территориального налогового органа по результатам рассмотрения материалов налоговых проверок. 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A36EEF">
        <w:rPr>
          <w:rFonts w:cs="Times New Roman"/>
          <w:sz w:val="26"/>
          <w:szCs w:val="26"/>
        </w:rPr>
        <w:t xml:space="preserve"> случае несогласия с выводами, содержащимися в проекте актов и решений, в связи с их незаконностью, необоснованностью и противоречием сложившейся судебной практики, составляет докладную записку на имя руководителя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>
        <w:rPr>
          <w:rFonts w:cs="Times New Roman"/>
          <w:sz w:val="26"/>
          <w:szCs w:val="26"/>
        </w:rPr>
        <w:t>.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A36EEF">
        <w:rPr>
          <w:rFonts w:cs="Times New Roman"/>
          <w:sz w:val="26"/>
          <w:szCs w:val="26"/>
        </w:rPr>
        <w:t xml:space="preserve">твечает  на запросы по определениям Арбитражного суда Ульяновской области, по запросам УФНС России  по Ульяновской области о представлении  положительной или отрицательной судебной практики, а также судов общей юрисдикции. 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A36EEF">
        <w:rPr>
          <w:rFonts w:cs="Times New Roman"/>
          <w:sz w:val="26"/>
          <w:szCs w:val="26"/>
        </w:rPr>
        <w:t>одготавливает докладные записки на имя начальника Инспекции о причинах проигрыша</w:t>
      </w:r>
      <w:r>
        <w:rPr>
          <w:rFonts w:cs="Times New Roman"/>
          <w:sz w:val="26"/>
          <w:szCs w:val="26"/>
        </w:rPr>
        <w:t xml:space="preserve"> судебного дела</w:t>
      </w:r>
      <w:r w:rsidRPr="00A36EEF">
        <w:rPr>
          <w:rFonts w:cs="Times New Roman"/>
          <w:sz w:val="26"/>
          <w:szCs w:val="26"/>
        </w:rPr>
        <w:t>, целесообразности обжалования в апелляционной, кассационной и надзорной инстанциях.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A36EEF">
        <w:rPr>
          <w:rFonts w:cs="Times New Roman"/>
          <w:sz w:val="26"/>
          <w:szCs w:val="26"/>
        </w:rPr>
        <w:t>оставляет мотивированные отзывы, пояснения, возражения на исковые заявления налогоплательщиков,  осуществляет подбор законодательной базы и судебной практики в ходе подготовки к судебным заседаниям по делам в Арбитражных судах и судах общей юрисдикции по заявлениям Инспекции, налогоплательщиков о признании решений</w:t>
      </w:r>
      <w:r>
        <w:rPr>
          <w:rFonts w:cs="Times New Roman"/>
          <w:sz w:val="26"/>
          <w:szCs w:val="26"/>
        </w:rPr>
        <w:t>, действий (бездействий)</w:t>
      </w:r>
      <w:r w:rsidRPr="00A36EEF">
        <w:rPr>
          <w:rFonts w:cs="Times New Roman"/>
          <w:sz w:val="26"/>
          <w:szCs w:val="26"/>
        </w:rPr>
        <w:t xml:space="preserve"> налогового органа недействительными.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A36EEF">
        <w:rPr>
          <w:rFonts w:cs="Times New Roman"/>
          <w:sz w:val="26"/>
          <w:szCs w:val="26"/>
        </w:rPr>
        <w:t>существляет защиту государственных интересов в судах общей юрисдикции и арбитражных судах с применением средств аудиозаписи (диктофон), путем непосредственного участия в судебных заседаниях по налоговым спорам, вытекающим из налоговых правоотношений по искам Инспекции, налогоплательщиков, третьих лиц, для защиты государственных интересов в качестве представителя Инспекции в Арбитражном суде, в судах общей юрисдикции.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A36EEF">
        <w:rPr>
          <w:rFonts w:cs="Times New Roman"/>
          <w:sz w:val="26"/>
          <w:szCs w:val="26"/>
        </w:rPr>
        <w:t>роводит правовую экспертизу документов,</w:t>
      </w:r>
      <w:r>
        <w:rPr>
          <w:rFonts w:cs="Times New Roman"/>
          <w:sz w:val="26"/>
          <w:szCs w:val="26"/>
        </w:rPr>
        <w:t xml:space="preserve"> подготавливаемых в Инспекции, </w:t>
      </w:r>
      <w:r w:rsidRPr="00A36EEF">
        <w:rPr>
          <w:rFonts w:cs="Times New Roman"/>
          <w:sz w:val="26"/>
          <w:szCs w:val="26"/>
        </w:rPr>
        <w:t xml:space="preserve"> оказывает правовую помощь подразделениям Инспекции по вопросам применения законодательства Российской Федерации.</w:t>
      </w:r>
    </w:p>
    <w:p w:rsidR="00406E9B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ведет</w:t>
      </w:r>
      <w:r w:rsidRPr="00A36EE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информационные ресурсы Инспекции:</w:t>
      </w:r>
    </w:p>
    <w:p w:rsidR="00406E9B" w:rsidRPr="00A36EEF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E1F9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Учет судебных </w:t>
      </w:r>
      <w:r w:rsidRPr="00A36EEF">
        <w:rPr>
          <w:rFonts w:cs="Times New Roman"/>
          <w:sz w:val="26"/>
          <w:szCs w:val="26"/>
        </w:rPr>
        <w:t xml:space="preserve">исков налогоплательщиков к </w:t>
      </w:r>
      <w:r>
        <w:rPr>
          <w:rFonts w:cs="Times New Roman"/>
          <w:sz w:val="26"/>
          <w:szCs w:val="26"/>
        </w:rPr>
        <w:t>налоговому органу и учет судебных</w:t>
      </w:r>
      <w:r w:rsidRPr="00A36EEF">
        <w:rPr>
          <w:rFonts w:cs="Times New Roman"/>
          <w:sz w:val="26"/>
          <w:szCs w:val="26"/>
        </w:rPr>
        <w:t xml:space="preserve"> исков </w:t>
      </w:r>
      <w:r>
        <w:rPr>
          <w:rFonts w:cs="Times New Roman"/>
          <w:sz w:val="26"/>
          <w:szCs w:val="26"/>
        </w:rPr>
        <w:t>налогового органа</w:t>
      </w:r>
      <w:r w:rsidRPr="00A36EE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к налогоплательщикам</w:t>
      </w:r>
    </w:p>
    <w:p w:rsidR="00406E9B" w:rsidRPr="000421FC" w:rsidRDefault="00406E9B" w:rsidP="00406E9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 и качественно</w:t>
      </w:r>
      <w:r>
        <w:rPr>
          <w:rFonts w:cs="Times New Roman"/>
          <w:sz w:val="26"/>
          <w:szCs w:val="26"/>
        </w:rPr>
        <w:t xml:space="preserve"> исполняет поручения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</w:t>
      </w:r>
      <w:r>
        <w:rPr>
          <w:rFonts w:cs="Times New Roman"/>
          <w:sz w:val="26"/>
          <w:szCs w:val="26"/>
        </w:rPr>
        <w:t xml:space="preserve"> ФНС России по Ульяновской области, Инспекции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406E9B" w:rsidRPr="000421FC" w:rsidRDefault="00406E9B" w:rsidP="00406E9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Инспекции исполняет должностные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06E9B" w:rsidRPr="000421FC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правила</w:t>
      </w:r>
      <w:r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406E9B" w:rsidRPr="000421FC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сохранность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а, в том числе предоставленного</w:t>
      </w:r>
      <w:r w:rsidRPr="000421FC">
        <w:rPr>
          <w:rFonts w:cs="Times New Roman"/>
          <w:sz w:val="26"/>
          <w:szCs w:val="26"/>
        </w:rPr>
        <w:t xml:space="preserve">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обеспечивает его целевое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>;</w:t>
      </w:r>
    </w:p>
    <w:p w:rsidR="00406E9B" w:rsidRPr="000421FC" w:rsidRDefault="00406E9B" w:rsidP="00406E9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6E9B" w:rsidRPr="000421FC" w:rsidRDefault="00406E9B" w:rsidP="00406E9B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 xml:space="preserve">яет </w:t>
      </w:r>
      <w:r w:rsidRPr="000421FC">
        <w:rPr>
          <w:rFonts w:cs="Times New Roman"/>
          <w:sz w:val="26"/>
          <w:szCs w:val="26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8E4DDC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>отдела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934C2" w:rsidRPr="005934C2" w:rsidRDefault="005934C2" w:rsidP="005934C2">
      <w:pPr>
        <w:widowControl w:val="0"/>
        <w:rPr>
          <w:rFonts w:cs="Times New Roman"/>
          <w:sz w:val="26"/>
          <w:szCs w:val="26"/>
        </w:rPr>
      </w:pPr>
      <w:r w:rsidRPr="005934C2">
        <w:rPr>
          <w:rFonts w:cs="Times New Roman"/>
          <w:sz w:val="26"/>
          <w:szCs w:val="26"/>
        </w:rPr>
        <w:t>на защиту своих персональных данных;</w:t>
      </w:r>
    </w:p>
    <w:p w:rsidR="005934C2" w:rsidRDefault="005934C2" w:rsidP="005934C2">
      <w:pPr>
        <w:widowControl w:val="0"/>
        <w:rPr>
          <w:rFonts w:cs="Times New Roman"/>
          <w:sz w:val="26"/>
          <w:szCs w:val="26"/>
        </w:rPr>
      </w:pPr>
      <w:r w:rsidRPr="005934C2">
        <w:rPr>
          <w:rFonts w:cs="Times New Roman"/>
          <w:sz w:val="26"/>
          <w:szCs w:val="26"/>
        </w:rPr>
        <w:t>на профессиональное развитие в порядке, установленном законодат</w:t>
      </w:r>
      <w:r>
        <w:rPr>
          <w:rFonts w:cs="Times New Roman"/>
          <w:sz w:val="26"/>
          <w:szCs w:val="26"/>
        </w:rPr>
        <w:t>ельством Российской Федерации.</w:t>
      </w:r>
    </w:p>
    <w:p w:rsidR="009129AC" w:rsidRPr="007A71BC" w:rsidRDefault="0025291D" w:rsidP="005934C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DD7479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DD7479">
        <w:rPr>
          <w:rFonts w:cs="Times New Roman"/>
          <w:sz w:val="26"/>
          <w:szCs w:val="26"/>
        </w:rPr>
        <w:t xml:space="preserve">ФНС России по Ульяновской области, Инспекции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94431D">
        <w:rPr>
          <w:rFonts w:cs="Times New Roman"/>
          <w:sz w:val="26"/>
          <w:szCs w:val="26"/>
        </w:rPr>
        <w:t>г</w:t>
      </w:r>
      <w:r w:rsidR="008E4DDC">
        <w:rPr>
          <w:rFonts w:cs="Times New Roman"/>
          <w:sz w:val="26"/>
          <w:szCs w:val="26"/>
        </w:rPr>
        <w:t>лавный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A422AF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D7479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</w:t>
      </w:r>
      <w:r w:rsidR="00DD7479">
        <w:rPr>
          <w:rFonts w:cs="Times New Roman"/>
          <w:sz w:val="26"/>
          <w:szCs w:val="26"/>
        </w:rPr>
        <w:t xml:space="preserve"> 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06E9B" w:rsidRDefault="00406E9B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E4DDC" w:rsidRPr="008E4DDC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b/>
          <w:sz w:val="26"/>
          <w:szCs w:val="26"/>
        </w:rPr>
        <w:t>отдела</w:t>
      </w:r>
      <w:r w:rsidR="000A292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04DE9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eastAsia="Calibri" w:cs="Times New Roman"/>
          <w:sz w:val="26"/>
          <w:szCs w:val="26"/>
        </w:rPr>
        <w:t>отдела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D04DE9">
        <w:rPr>
          <w:rFonts w:eastAsia="Calibri" w:cs="Times New Roman"/>
          <w:sz w:val="26"/>
          <w:szCs w:val="26"/>
        </w:rPr>
        <w:t>:</w:t>
      </w:r>
    </w:p>
    <w:p w:rsidR="005934C2" w:rsidRDefault="005934C2" w:rsidP="00D04DE9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5934C2">
        <w:rPr>
          <w:rFonts w:eastAsia="Times New Roman" w:cs="Times New Roman"/>
          <w:sz w:val="26"/>
          <w:szCs w:val="26"/>
          <w:lang w:eastAsia="ru-RU"/>
        </w:rPr>
        <w:t xml:space="preserve">консультирования сотрудников </w:t>
      </w:r>
      <w:r>
        <w:rPr>
          <w:rFonts w:eastAsia="Times New Roman" w:cs="Times New Roman"/>
          <w:sz w:val="26"/>
          <w:szCs w:val="26"/>
          <w:lang w:eastAsia="ru-RU"/>
        </w:rPr>
        <w:t xml:space="preserve">Инспекции </w:t>
      </w:r>
      <w:r w:rsidRPr="005934C2">
        <w:rPr>
          <w:rFonts w:eastAsia="Times New Roman" w:cs="Times New Roman"/>
          <w:sz w:val="26"/>
          <w:szCs w:val="26"/>
          <w:lang w:eastAsia="ru-RU"/>
        </w:rPr>
        <w:t>по правовым вопросам в пределах своей компетенции.</w:t>
      </w:r>
    </w:p>
    <w:p w:rsidR="009129AC" w:rsidRPr="00B86305" w:rsidRDefault="00B86305" w:rsidP="00D04DE9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B23407"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eastAsia="Calibri" w:cs="Times New Roman"/>
          <w:sz w:val="26"/>
          <w:szCs w:val="26"/>
        </w:rPr>
        <w:t>отдела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34C2" w:rsidRPr="005934C2" w:rsidRDefault="005934C2" w:rsidP="005934C2">
      <w:pPr>
        <w:rPr>
          <w:rFonts w:eastAsia="Calibri" w:cs="Times New Roman"/>
          <w:sz w:val="26"/>
          <w:szCs w:val="26"/>
        </w:rPr>
      </w:pPr>
      <w:r w:rsidRPr="005934C2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5934C2" w:rsidRPr="005934C2" w:rsidRDefault="005934C2" w:rsidP="005934C2">
      <w:pPr>
        <w:rPr>
          <w:rFonts w:eastAsia="Calibri" w:cs="Times New Roman"/>
          <w:sz w:val="26"/>
          <w:szCs w:val="26"/>
        </w:rPr>
      </w:pPr>
      <w:r w:rsidRPr="005934C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70E3" w:rsidRDefault="005934C2" w:rsidP="005934C2">
      <w:pPr>
        <w:rPr>
          <w:rFonts w:eastAsia="Calibri" w:cs="Times New Roman"/>
          <w:sz w:val="26"/>
          <w:szCs w:val="26"/>
        </w:rPr>
      </w:pPr>
      <w:r w:rsidRPr="005934C2">
        <w:rPr>
          <w:rFonts w:eastAsia="Calibri" w:cs="Times New Roman"/>
          <w:sz w:val="26"/>
          <w:szCs w:val="26"/>
        </w:rPr>
        <w:t>иным вопросам.</w:t>
      </w:r>
    </w:p>
    <w:p w:rsidR="005934C2" w:rsidRDefault="005934C2" w:rsidP="00406E9B">
      <w:pPr>
        <w:ind w:firstLine="0"/>
        <w:rPr>
          <w:rFonts w:eastAsia="Calibri" w:cs="Times New Roman"/>
          <w:sz w:val="26"/>
          <w:szCs w:val="26"/>
        </w:rPr>
      </w:pPr>
    </w:p>
    <w:p w:rsidR="00FE71F7" w:rsidRDefault="00FE71F7" w:rsidP="00FE71F7">
      <w:pPr>
        <w:widowControl w:val="0"/>
        <w:tabs>
          <w:tab w:val="left" w:pos="2580"/>
        </w:tabs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7C17A8" w:rsidRDefault="009129AC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E4DDC" w:rsidRPr="008E4DDC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A422AF" w:rsidRPr="008E4DDC">
        <w:rPr>
          <w:rFonts w:cs="Times New Roman"/>
          <w:b/>
          <w:sz w:val="26"/>
          <w:szCs w:val="26"/>
        </w:rPr>
        <w:t>отдела</w:t>
      </w:r>
      <w:r w:rsidR="000A292F" w:rsidRPr="008E4DDC">
        <w:rPr>
          <w:rFonts w:cs="Times New Roman"/>
          <w:b/>
          <w:sz w:val="26"/>
          <w:szCs w:val="26"/>
        </w:rPr>
        <w:t xml:space="preserve"> </w:t>
      </w:r>
      <w:r w:rsidRPr="008E4DD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A3866" w:rsidRPr="007A71BC" w:rsidRDefault="005A3866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DD7479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DD7479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406E9B" w:rsidRPr="007A71BC" w:rsidRDefault="00406E9B" w:rsidP="009129A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FE71F7" w:rsidRDefault="009129AC" w:rsidP="00FE71F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5A3866" w:rsidRPr="00013DB9" w:rsidRDefault="005A3866" w:rsidP="00FE71F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E4DDC">
        <w:rPr>
          <w:rFonts w:cs="Times New Roman"/>
          <w:sz w:val="26"/>
          <w:szCs w:val="26"/>
        </w:rPr>
        <w:t xml:space="preserve">главный специалист-эксперт </w:t>
      </w:r>
      <w:r w:rsidR="00A422AF">
        <w:rPr>
          <w:rFonts w:cs="Times New Roman"/>
          <w:bCs/>
          <w:sz w:val="26"/>
          <w:szCs w:val="26"/>
        </w:rPr>
        <w:t>отдела</w:t>
      </w:r>
      <w:r w:rsidR="009E14B7" w:rsidRPr="009E14B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D7479" w:rsidRDefault="00DD74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06E9B" w:rsidRDefault="00406E9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E71F7" w:rsidRPr="00013DB9" w:rsidRDefault="00FE71F7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8E4DDC">
        <w:rPr>
          <w:rFonts w:cs="Times New Roman"/>
          <w:sz w:val="26"/>
          <w:szCs w:val="26"/>
        </w:rPr>
        <w:t xml:space="preserve">главного специалиста-эксперта </w:t>
      </w:r>
      <w:r w:rsidR="00A422AF">
        <w:rPr>
          <w:rFonts w:cs="Times New Roman"/>
          <w:sz w:val="26"/>
          <w:szCs w:val="26"/>
        </w:rPr>
        <w:t>отдела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E71F7" w:rsidRDefault="00FE71F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5A3866" w:rsidRPr="00013DB9" w:rsidRDefault="005A3866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A570E3" w:rsidRPr="007C05C5" w:rsidRDefault="00A570E3" w:rsidP="003A7278">
      <w:pPr>
        <w:rPr>
          <w:rFonts w:cs="Times New Roman"/>
          <w:sz w:val="26"/>
          <w:szCs w:val="26"/>
        </w:rPr>
      </w:pPr>
    </w:p>
    <w:p w:rsidR="00FE71F7" w:rsidRDefault="00FE71F7" w:rsidP="00FE71F7">
      <w:pPr>
        <w:widowControl w:val="0"/>
        <w:tabs>
          <w:tab w:val="left" w:pos="4350"/>
        </w:tabs>
        <w:ind w:firstLine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A3866" w:rsidRPr="00013DB9" w:rsidRDefault="005A3866" w:rsidP="00013D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8E4DDC">
        <w:rPr>
          <w:rFonts w:cs="Times New Roman"/>
          <w:sz w:val="26"/>
          <w:szCs w:val="26"/>
        </w:rPr>
        <w:t xml:space="preserve">главного специалиста-эксперта </w:t>
      </w:r>
      <w:r w:rsidR="00A422AF">
        <w:rPr>
          <w:rFonts w:cs="Times New Roman"/>
          <w:sz w:val="26"/>
          <w:szCs w:val="26"/>
        </w:rPr>
        <w:t>отдела</w:t>
      </w:r>
      <w:r w:rsidR="009E14B7" w:rsidRPr="009E14B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4D3338">
        <w:rPr>
          <w:rFonts w:cs="Times New Roman"/>
          <w:sz w:val="26"/>
          <w:szCs w:val="26"/>
        </w:rPr>
        <w:lastRenderedPageBreak/>
        <w:t>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3D35A0">
      <w:headerReference w:type="default" r:id="rId13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434" w:rsidRDefault="00200434" w:rsidP="00EA6485">
      <w:r>
        <w:separator/>
      </w:r>
    </w:p>
  </w:endnote>
  <w:endnote w:type="continuationSeparator" w:id="0">
    <w:p w:rsidR="00200434" w:rsidRDefault="0020043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434" w:rsidRDefault="00200434" w:rsidP="00EA6485">
      <w:r>
        <w:separator/>
      </w:r>
    </w:p>
  </w:footnote>
  <w:footnote w:type="continuationSeparator" w:id="0">
    <w:p w:rsidR="00200434" w:rsidRDefault="0020043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84006" w:rsidRPr="00B310A4" w:rsidRDefault="00D84DF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8400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5D3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84006" w:rsidRPr="00B310A4" w:rsidRDefault="00B8400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3DB9"/>
    <w:rsid w:val="00015E95"/>
    <w:rsid w:val="00032A2F"/>
    <w:rsid w:val="000421FC"/>
    <w:rsid w:val="00056B93"/>
    <w:rsid w:val="00065D3F"/>
    <w:rsid w:val="00066E3C"/>
    <w:rsid w:val="00070D4C"/>
    <w:rsid w:val="00070E27"/>
    <w:rsid w:val="00082752"/>
    <w:rsid w:val="00092DB7"/>
    <w:rsid w:val="0009414A"/>
    <w:rsid w:val="000A24CC"/>
    <w:rsid w:val="000A292F"/>
    <w:rsid w:val="000B335B"/>
    <w:rsid w:val="000C1B99"/>
    <w:rsid w:val="000C5876"/>
    <w:rsid w:val="00110415"/>
    <w:rsid w:val="001130C3"/>
    <w:rsid w:val="001158C8"/>
    <w:rsid w:val="00122E85"/>
    <w:rsid w:val="00153D8E"/>
    <w:rsid w:val="00164C30"/>
    <w:rsid w:val="001820DD"/>
    <w:rsid w:val="00194DA1"/>
    <w:rsid w:val="001A3FB9"/>
    <w:rsid w:val="001A40B3"/>
    <w:rsid w:val="001D3050"/>
    <w:rsid w:val="001D45A3"/>
    <w:rsid w:val="001E17E0"/>
    <w:rsid w:val="001E1D79"/>
    <w:rsid w:val="001E25C6"/>
    <w:rsid w:val="001E2F40"/>
    <w:rsid w:val="001E45F9"/>
    <w:rsid w:val="00200434"/>
    <w:rsid w:val="00214679"/>
    <w:rsid w:val="00217BC2"/>
    <w:rsid w:val="00226117"/>
    <w:rsid w:val="002304D2"/>
    <w:rsid w:val="002425CA"/>
    <w:rsid w:val="0025291D"/>
    <w:rsid w:val="00252A36"/>
    <w:rsid w:val="00261D01"/>
    <w:rsid w:val="00265074"/>
    <w:rsid w:val="002653A9"/>
    <w:rsid w:val="002661FA"/>
    <w:rsid w:val="00273925"/>
    <w:rsid w:val="002748F3"/>
    <w:rsid w:val="002A0F03"/>
    <w:rsid w:val="002A1043"/>
    <w:rsid w:val="002B3F6A"/>
    <w:rsid w:val="002D03D8"/>
    <w:rsid w:val="00307A59"/>
    <w:rsid w:val="00321B70"/>
    <w:rsid w:val="00330871"/>
    <w:rsid w:val="00334E13"/>
    <w:rsid w:val="00336551"/>
    <w:rsid w:val="00343095"/>
    <w:rsid w:val="0034526D"/>
    <w:rsid w:val="00346AD6"/>
    <w:rsid w:val="003540DA"/>
    <w:rsid w:val="00357976"/>
    <w:rsid w:val="0036304A"/>
    <w:rsid w:val="0036462C"/>
    <w:rsid w:val="00370E60"/>
    <w:rsid w:val="00394D77"/>
    <w:rsid w:val="003A1F6E"/>
    <w:rsid w:val="003A7278"/>
    <w:rsid w:val="003A78DE"/>
    <w:rsid w:val="003C5FD1"/>
    <w:rsid w:val="003D35A0"/>
    <w:rsid w:val="003D77E9"/>
    <w:rsid w:val="003E5F07"/>
    <w:rsid w:val="003F5962"/>
    <w:rsid w:val="00406E9B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E35FE"/>
    <w:rsid w:val="004F275C"/>
    <w:rsid w:val="0050491D"/>
    <w:rsid w:val="00510C21"/>
    <w:rsid w:val="00515B42"/>
    <w:rsid w:val="005673C9"/>
    <w:rsid w:val="00572F9D"/>
    <w:rsid w:val="005856AA"/>
    <w:rsid w:val="005864B7"/>
    <w:rsid w:val="005934C2"/>
    <w:rsid w:val="005A3866"/>
    <w:rsid w:val="005A66BC"/>
    <w:rsid w:val="005B11E2"/>
    <w:rsid w:val="005B1258"/>
    <w:rsid w:val="005B2973"/>
    <w:rsid w:val="005E6D2C"/>
    <w:rsid w:val="005E6F31"/>
    <w:rsid w:val="00601182"/>
    <w:rsid w:val="0060771C"/>
    <w:rsid w:val="0062020E"/>
    <w:rsid w:val="00624BBE"/>
    <w:rsid w:val="006409EE"/>
    <w:rsid w:val="0065447F"/>
    <w:rsid w:val="006747F6"/>
    <w:rsid w:val="00687167"/>
    <w:rsid w:val="0069001C"/>
    <w:rsid w:val="00690B2D"/>
    <w:rsid w:val="006A540D"/>
    <w:rsid w:val="006A68B4"/>
    <w:rsid w:val="006A7088"/>
    <w:rsid w:val="006B79DB"/>
    <w:rsid w:val="006C73DA"/>
    <w:rsid w:val="006D5888"/>
    <w:rsid w:val="006E6E4A"/>
    <w:rsid w:val="006F23AA"/>
    <w:rsid w:val="006F3EFB"/>
    <w:rsid w:val="006F7692"/>
    <w:rsid w:val="007143A1"/>
    <w:rsid w:val="00714AE3"/>
    <w:rsid w:val="00725F6F"/>
    <w:rsid w:val="00735EA7"/>
    <w:rsid w:val="00737771"/>
    <w:rsid w:val="007404B0"/>
    <w:rsid w:val="00744B7B"/>
    <w:rsid w:val="00763CCB"/>
    <w:rsid w:val="00772213"/>
    <w:rsid w:val="007772F6"/>
    <w:rsid w:val="00786BA1"/>
    <w:rsid w:val="007949E9"/>
    <w:rsid w:val="007A7DB0"/>
    <w:rsid w:val="007C05C5"/>
    <w:rsid w:val="007C17A8"/>
    <w:rsid w:val="007D097A"/>
    <w:rsid w:val="007D4DBE"/>
    <w:rsid w:val="007E4325"/>
    <w:rsid w:val="00802018"/>
    <w:rsid w:val="00810D38"/>
    <w:rsid w:val="00823696"/>
    <w:rsid w:val="00852EA7"/>
    <w:rsid w:val="0085364E"/>
    <w:rsid w:val="00877CFE"/>
    <w:rsid w:val="00881E11"/>
    <w:rsid w:val="008A30E5"/>
    <w:rsid w:val="008B3713"/>
    <w:rsid w:val="008E4DDC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20F00"/>
    <w:rsid w:val="009348CC"/>
    <w:rsid w:val="00940C2B"/>
    <w:rsid w:val="00942D85"/>
    <w:rsid w:val="0094431D"/>
    <w:rsid w:val="00954D88"/>
    <w:rsid w:val="009573B5"/>
    <w:rsid w:val="00960679"/>
    <w:rsid w:val="00991E6B"/>
    <w:rsid w:val="009A1FFF"/>
    <w:rsid w:val="009B5D7A"/>
    <w:rsid w:val="009B7A64"/>
    <w:rsid w:val="009C4C7D"/>
    <w:rsid w:val="009C7932"/>
    <w:rsid w:val="009D7CD2"/>
    <w:rsid w:val="009E0EC9"/>
    <w:rsid w:val="009E14B7"/>
    <w:rsid w:val="00A072D5"/>
    <w:rsid w:val="00A12FF6"/>
    <w:rsid w:val="00A1369D"/>
    <w:rsid w:val="00A37715"/>
    <w:rsid w:val="00A41F79"/>
    <w:rsid w:val="00A422AF"/>
    <w:rsid w:val="00A433CC"/>
    <w:rsid w:val="00A51B8A"/>
    <w:rsid w:val="00A570E3"/>
    <w:rsid w:val="00A70AE2"/>
    <w:rsid w:val="00A73786"/>
    <w:rsid w:val="00A75B8A"/>
    <w:rsid w:val="00A83E9E"/>
    <w:rsid w:val="00A87DF2"/>
    <w:rsid w:val="00A9231B"/>
    <w:rsid w:val="00AA4D82"/>
    <w:rsid w:val="00AC1C93"/>
    <w:rsid w:val="00AC4E35"/>
    <w:rsid w:val="00AC4F33"/>
    <w:rsid w:val="00AF2560"/>
    <w:rsid w:val="00B01B29"/>
    <w:rsid w:val="00B05EAF"/>
    <w:rsid w:val="00B15CDC"/>
    <w:rsid w:val="00B20847"/>
    <w:rsid w:val="00B21C04"/>
    <w:rsid w:val="00B227FE"/>
    <w:rsid w:val="00B23407"/>
    <w:rsid w:val="00B32811"/>
    <w:rsid w:val="00B3575E"/>
    <w:rsid w:val="00B37137"/>
    <w:rsid w:val="00B4259A"/>
    <w:rsid w:val="00B443DB"/>
    <w:rsid w:val="00B57D49"/>
    <w:rsid w:val="00B71DBB"/>
    <w:rsid w:val="00B8021A"/>
    <w:rsid w:val="00B828F0"/>
    <w:rsid w:val="00B84006"/>
    <w:rsid w:val="00B86305"/>
    <w:rsid w:val="00B97FF1"/>
    <w:rsid w:val="00BC02C0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90E10"/>
    <w:rsid w:val="00C94EB5"/>
    <w:rsid w:val="00CE4BFB"/>
    <w:rsid w:val="00CF6C79"/>
    <w:rsid w:val="00CF776E"/>
    <w:rsid w:val="00D04DE9"/>
    <w:rsid w:val="00D21227"/>
    <w:rsid w:val="00D35F06"/>
    <w:rsid w:val="00D5484F"/>
    <w:rsid w:val="00D77633"/>
    <w:rsid w:val="00D81413"/>
    <w:rsid w:val="00D84DF9"/>
    <w:rsid w:val="00DA7B9C"/>
    <w:rsid w:val="00DB1A39"/>
    <w:rsid w:val="00DB339F"/>
    <w:rsid w:val="00DC270C"/>
    <w:rsid w:val="00DC3746"/>
    <w:rsid w:val="00DD7479"/>
    <w:rsid w:val="00DE2FAA"/>
    <w:rsid w:val="00DE51B4"/>
    <w:rsid w:val="00DF31B1"/>
    <w:rsid w:val="00DF49FA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3398"/>
    <w:rsid w:val="00EA6485"/>
    <w:rsid w:val="00EC15A7"/>
    <w:rsid w:val="00EE1BE8"/>
    <w:rsid w:val="00EE5B56"/>
    <w:rsid w:val="00EF10F8"/>
    <w:rsid w:val="00F03096"/>
    <w:rsid w:val="00F2539A"/>
    <w:rsid w:val="00F35394"/>
    <w:rsid w:val="00F42E0D"/>
    <w:rsid w:val="00F5307D"/>
    <w:rsid w:val="00F65F97"/>
    <w:rsid w:val="00F953E6"/>
    <w:rsid w:val="00FA5269"/>
    <w:rsid w:val="00FA6BDB"/>
    <w:rsid w:val="00FB30A1"/>
    <w:rsid w:val="00FB389B"/>
    <w:rsid w:val="00FB4DA4"/>
    <w:rsid w:val="00FC6CC1"/>
    <w:rsid w:val="00FD0556"/>
    <w:rsid w:val="00FE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  <w:style w:type="paragraph" w:styleId="ac">
    <w:name w:val="No Spacing"/>
    <w:link w:val="ad"/>
    <w:uiPriority w:val="1"/>
    <w:qFormat/>
    <w:rsid w:val="0077221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772213"/>
    <w:rPr>
      <w:rFonts w:ascii="Calibri" w:eastAsia="Times New Roman" w:hAnsi="Calibri" w:cs="Times New Roman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3A78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78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  <w:style w:type="paragraph" w:styleId="ac">
    <w:name w:val="No Spacing"/>
    <w:link w:val="ad"/>
    <w:uiPriority w:val="1"/>
    <w:qFormat/>
    <w:rsid w:val="0077221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772213"/>
    <w:rPr>
      <w:rFonts w:ascii="Calibri" w:eastAsia="Times New Roman" w:hAnsi="Calibri" w:cs="Times New Roman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3A78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78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1385E-0267-4B52-9C92-6F824718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2921</Words>
  <Characters>16654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2</cp:revision>
  <cp:lastPrinted>2019-03-12T07:15:00Z</cp:lastPrinted>
  <dcterms:created xsi:type="dcterms:W3CDTF">2021-02-17T12:11:00Z</dcterms:created>
  <dcterms:modified xsi:type="dcterms:W3CDTF">2021-02-17T12:11:00Z</dcterms:modified>
</cp:coreProperties>
</file>